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CADF6C" w14:textId="77777777" w:rsidR="00E31225" w:rsidRDefault="00AC2A3D">
      <w:pPr>
        <w:spacing w:line="560" w:lineRule="exact"/>
        <w:jc w:val="center"/>
        <w:rPr>
          <w:rFonts w:ascii="方正小标宋简体" w:eastAsia="方正小标宋简体"/>
          <w:sz w:val="44"/>
          <w:szCs w:val="44"/>
        </w:rPr>
      </w:pPr>
      <w:bookmarkStart w:id="0" w:name="_GoBack"/>
      <w:bookmarkEnd w:id="0"/>
      <w:r>
        <w:rPr>
          <w:rFonts w:ascii="方正小标宋简体" w:eastAsia="方正小标宋简体" w:hint="eastAsia"/>
          <w:sz w:val="44"/>
          <w:szCs w:val="44"/>
        </w:rPr>
        <w:t>2025</w:t>
      </w:r>
      <w:r>
        <w:rPr>
          <w:rFonts w:ascii="方正小标宋简体" w:eastAsia="方正小标宋简体" w:hint="eastAsia"/>
          <w:sz w:val="44"/>
          <w:szCs w:val="44"/>
        </w:rPr>
        <w:t>第十一届国际商协会贸易与投资洽谈会</w:t>
      </w:r>
      <w:r>
        <w:rPr>
          <w:rFonts w:ascii="方正小标宋简体" w:eastAsia="方正小标宋简体" w:hint="eastAsia"/>
          <w:sz w:val="44"/>
          <w:szCs w:val="44"/>
        </w:rPr>
        <w:t>征集政府采购招标代理机构报名表</w:t>
      </w:r>
    </w:p>
    <w:p w14:paraId="5BB21D13" w14:textId="77777777" w:rsidR="00E31225" w:rsidRDefault="00E31225">
      <w:pPr>
        <w:rPr>
          <w:rFonts w:ascii="仿宋_GB2312" w:eastAsia="仿宋_GB2312"/>
          <w:sz w:val="32"/>
          <w:szCs w:val="32"/>
        </w:rPr>
      </w:pPr>
    </w:p>
    <w:p w14:paraId="538CC1C2" w14:textId="77777777" w:rsidR="00E31225" w:rsidRDefault="00AC2A3D">
      <w:pPr>
        <w:rPr>
          <w:rFonts w:ascii="仿宋_GB2312" w:eastAsia="仿宋_GB2312"/>
          <w:sz w:val="32"/>
          <w:szCs w:val="32"/>
        </w:rPr>
      </w:pPr>
      <w:r>
        <w:rPr>
          <w:rFonts w:ascii="仿宋_GB2312" w:eastAsia="仿宋_GB2312" w:hint="eastAsia"/>
          <w:sz w:val="32"/>
          <w:szCs w:val="32"/>
        </w:rPr>
        <w:t>报名机构（盖章）</w:t>
      </w:r>
      <w:r>
        <w:rPr>
          <w:rFonts w:ascii="仿宋_GB2312" w:eastAsia="仿宋_GB2312" w:hint="eastAsia"/>
          <w:sz w:val="32"/>
          <w:szCs w:val="32"/>
        </w:rPr>
        <w:t xml:space="preserve">               </w:t>
      </w:r>
      <w:r>
        <w:rPr>
          <w:rFonts w:ascii="仿宋_GB2312" w:eastAsia="仿宋_GB2312" w:hint="eastAsia"/>
          <w:sz w:val="32"/>
          <w:szCs w:val="32"/>
        </w:rPr>
        <w:t>时间：</w:t>
      </w:r>
      <w:r>
        <w:rPr>
          <w:rFonts w:ascii="仿宋_GB2312" w:eastAsia="仿宋_GB2312" w:hint="eastAsia"/>
          <w:sz w:val="32"/>
          <w:szCs w:val="32"/>
        </w:rPr>
        <w:t xml:space="preserve">    </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tbl>
      <w:tblPr>
        <w:tblStyle w:val="a7"/>
        <w:tblW w:w="8573" w:type="dxa"/>
        <w:jc w:val="center"/>
        <w:tblLook w:val="04A0" w:firstRow="1" w:lastRow="0" w:firstColumn="1" w:lastColumn="0" w:noHBand="0" w:noVBand="1"/>
      </w:tblPr>
      <w:tblGrid>
        <w:gridCol w:w="2074"/>
        <w:gridCol w:w="1607"/>
        <w:gridCol w:w="1559"/>
        <w:gridCol w:w="3333"/>
      </w:tblGrid>
      <w:tr w:rsidR="00E31225" w14:paraId="4F9BF6FD" w14:textId="77777777">
        <w:trPr>
          <w:trHeight w:val="1167"/>
          <w:jc w:val="center"/>
        </w:trPr>
        <w:tc>
          <w:tcPr>
            <w:tcW w:w="2074" w:type="dxa"/>
            <w:vAlign w:val="center"/>
          </w:tcPr>
          <w:p w14:paraId="0FB90750" w14:textId="77777777" w:rsidR="00E31225" w:rsidRDefault="00AC2A3D">
            <w:pPr>
              <w:spacing w:line="0" w:lineRule="atLeast"/>
              <w:jc w:val="center"/>
              <w:rPr>
                <w:rFonts w:ascii="黑体" w:eastAsia="黑体" w:hAnsi="黑体"/>
                <w:sz w:val="32"/>
                <w:szCs w:val="32"/>
              </w:rPr>
            </w:pPr>
            <w:r>
              <w:rPr>
                <w:rFonts w:ascii="黑体" w:eastAsia="黑体" w:hAnsi="黑体" w:hint="eastAsia"/>
                <w:sz w:val="32"/>
                <w:szCs w:val="32"/>
              </w:rPr>
              <w:t>代理采购</w:t>
            </w:r>
          </w:p>
          <w:p w14:paraId="36A55332" w14:textId="77777777" w:rsidR="00E31225" w:rsidRDefault="00AC2A3D">
            <w:pPr>
              <w:spacing w:line="0" w:lineRule="atLeast"/>
              <w:jc w:val="center"/>
              <w:rPr>
                <w:sz w:val="32"/>
                <w:szCs w:val="32"/>
              </w:rPr>
            </w:pPr>
            <w:r>
              <w:rPr>
                <w:rFonts w:ascii="黑体" w:eastAsia="黑体" w:hAnsi="黑体" w:hint="eastAsia"/>
                <w:sz w:val="32"/>
                <w:szCs w:val="32"/>
              </w:rPr>
              <w:t>项目名称</w:t>
            </w:r>
          </w:p>
        </w:tc>
        <w:tc>
          <w:tcPr>
            <w:tcW w:w="6499" w:type="dxa"/>
            <w:gridSpan w:val="3"/>
            <w:vAlign w:val="center"/>
          </w:tcPr>
          <w:p w14:paraId="4DC6684B" w14:textId="77777777" w:rsidR="00E31225" w:rsidRDefault="00AC2A3D">
            <w:pPr>
              <w:jc w:val="center"/>
            </w:pPr>
            <w:r>
              <w:rPr>
                <w:rFonts w:hint="eastAsia"/>
                <w:sz w:val="32"/>
                <w:szCs w:val="32"/>
              </w:rPr>
              <w:t>2025</w:t>
            </w:r>
            <w:r>
              <w:rPr>
                <w:rFonts w:hint="eastAsia"/>
                <w:sz w:val="32"/>
                <w:szCs w:val="32"/>
              </w:rPr>
              <w:t>第十</w:t>
            </w:r>
            <w:r>
              <w:rPr>
                <w:rFonts w:hint="eastAsia"/>
                <w:sz w:val="32"/>
                <w:szCs w:val="32"/>
              </w:rPr>
              <w:t>一</w:t>
            </w:r>
            <w:r>
              <w:rPr>
                <w:rFonts w:hint="eastAsia"/>
                <w:sz w:val="32"/>
                <w:szCs w:val="32"/>
              </w:rPr>
              <w:t>届国际商协会贸易与投资洽谈会</w:t>
            </w:r>
          </w:p>
        </w:tc>
      </w:tr>
      <w:tr w:rsidR="00E31225" w14:paraId="76DF0386" w14:textId="77777777">
        <w:trPr>
          <w:trHeight w:val="1072"/>
          <w:jc w:val="center"/>
        </w:trPr>
        <w:tc>
          <w:tcPr>
            <w:tcW w:w="2074" w:type="dxa"/>
            <w:vAlign w:val="center"/>
          </w:tcPr>
          <w:p w14:paraId="2D5F1769" w14:textId="77777777" w:rsidR="00E31225" w:rsidRDefault="00AC2A3D">
            <w:pPr>
              <w:jc w:val="center"/>
              <w:rPr>
                <w:rFonts w:ascii="黑体" w:eastAsia="黑体" w:hAnsi="黑体"/>
                <w:sz w:val="32"/>
                <w:szCs w:val="32"/>
              </w:rPr>
            </w:pPr>
            <w:r>
              <w:rPr>
                <w:rFonts w:ascii="黑体" w:eastAsia="黑体" w:hAnsi="黑体" w:hint="eastAsia"/>
                <w:sz w:val="32"/>
                <w:szCs w:val="32"/>
              </w:rPr>
              <w:t>机构名称</w:t>
            </w:r>
          </w:p>
        </w:tc>
        <w:tc>
          <w:tcPr>
            <w:tcW w:w="6499" w:type="dxa"/>
            <w:gridSpan w:val="3"/>
            <w:vAlign w:val="center"/>
          </w:tcPr>
          <w:p w14:paraId="1583A85F" w14:textId="77777777" w:rsidR="00E31225" w:rsidRDefault="00E31225">
            <w:pPr>
              <w:jc w:val="center"/>
            </w:pPr>
          </w:p>
        </w:tc>
      </w:tr>
      <w:tr w:rsidR="00E31225" w14:paraId="005F95D3" w14:textId="77777777">
        <w:trPr>
          <w:trHeight w:val="6288"/>
          <w:jc w:val="center"/>
        </w:trPr>
        <w:tc>
          <w:tcPr>
            <w:tcW w:w="2074" w:type="dxa"/>
            <w:vAlign w:val="center"/>
          </w:tcPr>
          <w:p w14:paraId="649722AA" w14:textId="77777777" w:rsidR="00E31225" w:rsidRDefault="00AC2A3D">
            <w:pPr>
              <w:jc w:val="center"/>
              <w:rPr>
                <w:rFonts w:ascii="黑体" w:eastAsia="黑体" w:hAnsi="黑体"/>
                <w:sz w:val="28"/>
                <w:szCs w:val="28"/>
              </w:rPr>
            </w:pPr>
            <w:r>
              <w:rPr>
                <w:rFonts w:ascii="黑体" w:eastAsia="黑体" w:hAnsi="黑体" w:hint="eastAsia"/>
                <w:sz w:val="32"/>
                <w:szCs w:val="32"/>
              </w:rPr>
              <w:t>机构简介</w:t>
            </w:r>
          </w:p>
        </w:tc>
        <w:tc>
          <w:tcPr>
            <w:tcW w:w="6499" w:type="dxa"/>
            <w:gridSpan w:val="3"/>
          </w:tcPr>
          <w:p w14:paraId="15051E14" w14:textId="77777777" w:rsidR="00E31225" w:rsidRDefault="00E31225">
            <w:pPr>
              <w:rPr>
                <w:sz w:val="32"/>
                <w:szCs w:val="32"/>
              </w:rPr>
            </w:pPr>
          </w:p>
        </w:tc>
      </w:tr>
      <w:tr w:rsidR="00E31225" w14:paraId="26671E90" w14:textId="77777777">
        <w:trPr>
          <w:trHeight w:val="844"/>
          <w:jc w:val="center"/>
        </w:trPr>
        <w:tc>
          <w:tcPr>
            <w:tcW w:w="2074" w:type="dxa"/>
            <w:vAlign w:val="center"/>
          </w:tcPr>
          <w:p w14:paraId="6E0367BD" w14:textId="77777777" w:rsidR="00E31225" w:rsidRDefault="00AC2A3D">
            <w:pPr>
              <w:jc w:val="center"/>
              <w:rPr>
                <w:rFonts w:ascii="黑体" w:eastAsia="黑体" w:hAnsi="黑体"/>
              </w:rPr>
            </w:pPr>
            <w:r>
              <w:rPr>
                <w:rFonts w:ascii="黑体" w:eastAsia="黑体" w:hAnsi="黑体" w:hint="eastAsia"/>
                <w:sz w:val="28"/>
                <w:szCs w:val="32"/>
              </w:rPr>
              <w:t>机构联系人</w:t>
            </w:r>
          </w:p>
        </w:tc>
        <w:tc>
          <w:tcPr>
            <w:tcW w:w="1607" w:type="dxa"/>
          </w:tcPr>
          <w:p w14:paraId="13AF9E52" w14:textId="77777777" w:rsidR="00E31225" w:rsidRDefault="00E31225"/>
        </w:tc>
        <w:tc>
          <w:tcPr>
            <w:tcW w:w="1559" w:type="dxa"/>
            <w:vAlign w:val="center"/>
          </w:tcPr>
          <w:p w14:paraId="53597DCA" w14:textId="77777777" w:rsidR="00E31225" w:rsidRDefault="00AC2A3D">
            <w:pPr>
              <w:jc w:val="center"/>
              <w:rPr>
                <w:rFonts w:ascii="黑体" w:eastAsia="黑体" w:hAnsi="黑体"/>
              </w:rPr>
            </w:pPr>
            <w:r>
              <w:rPr>
                <w:rFonts w:ascii="黑体" w:eastAsia="黑体" w:hAnsi="黑体" w:hint="eastAsia"/>
                <w:sz w:val="28"/>
                <w:szCs w:val="32"/>
              </w:rPr>
              <w:t>联系电话</w:t>
            </w:r>
          </w:p>
        </w:tc>
        <w:tc>
          <w:tcPr>
            <w:tcW w:w="3333" w:type="dxa"/>
          </w:tcPr>
          <w:p w14:paraId="2B3B8B98" w14:textId="77777777" w:rsidR="00E31225" w:rsidRDefault="00E31225"/>
        </w:tc>
      </w:tr>
      <w:tr w:rsidR="00E31225" w14:paraId="17946CC4" w14:textId="77777777">
        <w:trPr>
          <w:trHeight w:val="783"/>
          <w:jc w:val="center"/>
        </w:trPr>
        <w:tc>
          <w:tcPr>
            <w:tcW w:w="2074" w:type="dxa"/>
            <w:vAlign w:val="center"/>
          </w:tcPr>
          <w:p w14:paraId="5D0C33B5" w14:textId="77777777" w:rsidR="00E31225" w:rsidRDefault="00AC2A3D">
            <w:pPr>
              <w:jc w:val="center"/>
            </w:pPr>
            <w:r>
              <w:rPr>
                <w:rFonts w:ascii="黑体" w:eastAsia="黑体" w:hAnsi="黑体" w:hint="eastAsia"/>
                <w:sz w:val="28"/>
                <w:szCs w:val="32"/>
              </w:rPr>
              <w:t>备注</w:t>
            </w:r>
          </w:p>
        </w:tc>
        <w:tc>
          <w:tcPr>
            <w:tcW w:w="6499" w:type="dxa"/>
            <w:gridSpan w:val="3"/>
          </w:tcPr>
          <w:p w14:paraId="653AB090" w14:textId="77777777" w:rsidR="00E31225" w:rsidRDefault="00AC2A3D">
            <w:pPr>
              <w:spacing w:line="0" w:lineRule="atLeast"/>
            </w:pPr>
            <w:r>
              <w:rPr>
                <w:rFonts w:ascii="仿宋_GB2312" w:eastAsia="仿宋_GB2312" w:hint="eastAsia"/>
                <w:sz w:val="28"/>
                <w:szCs w:val="28"/>
              </w:rPr>
              <w:t>参与报名的代理机构必须是陕西省政府采购网发布的政府采购代理机构名单中的代理机构。</w:t>
            </w:r>
          </w:p>
        </w:tc>
      </w:tr>
    </w:tbl>
    <w:p w14:paraId="7879E64D" w14:textId="77777777" w:rsidR="00E31225" w:rsidRDefault="00E31225"/>
    <w:sectPr w:rsidR="00E31225">
      <w:pgSz w:w="11906" w:h="16838"/>
      <w:pgMar w:top="2269"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42284E" w14:textId="77777777" w:rsidR="00AC2A3D" w:rsidRDefault="00AC2A3D" w:rsidP="00932919">
      <w:r>
        <w:separator/>
      </w:r>
    </w:p>
  </w:endnote>
  <w:endnote w:type="continuationSeparator" w:id="0">
    <w:p w14:paraId="4E9F0FBB" w14:textId="77777777" w:rsidR="00AC2A3D" w:rsidRDefault="00AC2A3D" w:rsidP="00932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2000000000000000000"/>
    <w:charset w:val="86"/>
    <w:family w:val="auto"/>
    <w:pitch w:val="variable"/>
    <w:sig w:usb0="A00002BF" w:usb1="184F6CFA" w:usb2="00000012"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3502DD" w14:textId="77777777" w:rsidR="00AC2A3D" w:rsidRDefault="00AC2A3D" w:rsidP="00932919">
      <w:r>
        <w:separator/>
      </w:r>
    </w:p>
  </w:footnote>
  <w:footnote w:type="continuationSeparator" w:id="0">
    <w:p w14:paraId="1FB4379C" w14:textId="77777777" w:rsidR="00AC2A3D" w:rsidRDefault="00AC2A3D" w:rsidP="009329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lYjc5Y2Y2YzNiNTA4MDdhNzZmZDFmYTBmMzBjNTEifQ=="/>
  </w:docVars>
  <w:rsids>
    <w:rsidRoot w:val="0082492B"/>
    <w:rsid w:val="000959B2"/>
    <w:rsid w:val="0012553B"/>
    <w:rsid w:val="001E2A4F"/>
    <w:rsid w:val="00307C83"/>
    <w:rsid w:val="00412F16"/>
    <w:rsid w:val="0082492B"/>
    <w:rsid w:val="00932919"/>
    <w:rsid w:val="00AC2A3D"/>
    <w:rsid w:val="00B42A08"/>
    <w:rsid w:val="00C2783B"/>
    <w:rsid w:val="00D35E6A"/>
    <w:rsid w:val="00E31225"/>
    <w:rsid w:val="42524E43"/>
    <w:rsid w:val="5F9139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szCs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8"/>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a">
    <w:name w:val="Intense Quote"/>
    <w:basedOn w:val="a"/>
    <w:next w:val="a"/>
    <w:link w:val="Char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4">
    <w:name w:val="明显引用 Char"/>
    <w:basedOn w:val="a0"/>
    <w:link w:val="aa"/>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szCs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8"/>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a">
    <w:name w:val="Intense Quote"/>
    <w:basedOn w:val="a"/>
    <w:next w:val="a"/>
    <w:link w:val="Char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4">
    <w:name w:val="明显引用 Char"/>
    <w:basedOn w:val="a0"/>
    <w:link w:val="aa"/>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Words>
  <Characters>156</Characters>
  <Application>Microsoft Office Word</Application>
  <DocSecurity>0</DocSecurity>
  <Lines>1</Lines>
  <Paragraphs>1</Paragraphs>
  <ScaleCrop>false</ScaleCrop>
  <Company/>
  <LinksUpToDate>false</LinksUpToDate>
  <CharactersWithSpaces>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2025-03-21T07:26:00Z</dcterms:created>
  <dcterms:modified xsi:type="dcterms:W3CDTF">2025-03-21T07:26:00Z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1A507E5FB6974AD99CA20110689609C9_12</vt:lpwstr>
  </property>
  <property fmtid="{D5CDD505-2E9C-101B-9397-08002B2CF9AE}" pid="4" name="KSOTemplateDocerSaveRecord">
    <vt:lpwstr>eyJoZGlkIjoiMmNlYjc5Y2Y2YzNiNTA4MDdhNzZmZDFmYTBmMzBjNTEiLCJ1c2VySWQiOiIyMzY0NjA0NDcifQ==</vt:lpwstr>
  </property>
</Properties>
</file>